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624B8" w14:textId="77777777" w:rsidR="000C5EE6" w:rsidRDefault="000C5EE6" w:rsidP="000C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Универзитет у Нишу</w:t>
      </w:r>
    </w:p>
    <w:p w14:paraId="0E0B5142" w14:textId="77777777" w:rsidR="000C5EE6" w:rsidRDefault="000C5EE6" w:rsidP="000C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Филозофски факултет</w:t>
      </w:r>
    </w:p>
    <w:p w14:paraId="6338FD1C" w14:textId="77777777" w:rsidR="000C5EE6" w:rsidRDefault="000C5EE6" w:rsidP="000C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Департман за србистику</w:t>
      </w:r>
    </w:p>
    <w:p w14:paraId="1C52F47D" w14:textId="77777777" w:rsidR="000C5EE6" w:rsidRDefault="000C5EE6" w:rsidP="000C5E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57A26AB" w14:textId="77777777" w:rsidR="000C5EE6" w:rsidRDefault="000C5EE6" w:rsidP="000C5EE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ПРАВНОЈ СЛУЖБИ ФАКУЛТЕТА</w:t>
      </w:r>
    </w:p>
    <w:p w14:paraId="2A2A3DFF" w14:textId="77777777" w:rsidR="000C5EE6" w:rsidRDefault="000C5EE6" w:rsidP="000C5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992B3E" w14:textId="77777777" w:rsidR="000C5EE6" w:rsidRDefault="000C5EE6" w:rsidP="000C5E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C1CA790" w14:textId="77777777" w:rsidR="000C5EE6" w:rsidRDefault="000C5EE6" w:rsidP="000C5E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Одлука 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меновањ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омисиј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израду тестова </w:t>
      </w:r>
      <w:r w:rsidRPr="000C5E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српског језика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за полагање пријемног испита </w:t>
      </w:r>
      <w:r w:rsidRPr="000C5EE6">
        <w:rPr>
          <w:rFonts w:ascii="Times New Roman" w:eastAsia="Times New Roman" w:hAnsi="Times New Roman" w:cs="Times New Roman"/>
          <w:color w:val="000000"/>
          <w:sz w:val="24"/>
          <w:szCs w:val="24"/>
        </w:rPr>
        <w:t>на Департману за руски језик и књижевност и на Департману за француски језик и књижевност.</w:t>
      </w:r>
    </w:p>
    <w:p w14:paraId="52552870" w14:textId="77777777" w:rsidR="000C5EE6" w:rsidRDefault="000C5EE6" w:rsidP="000C5E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FD2476" w14:textId="77777777" w:rsidR="000C5EE6" w:rsidRDefault="000C5EE6" w:rsidP="000C5E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Веће Департмана је на електронској седници одржаној 14. јуна 2022. године именовало проф. др Александру Лончар Раичевић и доц. др Нину Судимац за чланове Комисије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израду тестова </w:t>
      </w:r>
      <w:r w:rsidRPr="000C5E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српског језика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за полагање пријемног испита </w:t>
      </w:r>
      <w:r w:rsidRPr="000C5EE6">
        <w:rPr>
          <w:rFonts w:ascii="Times New Roman" w:eastAsia="Times New Roman" w:hAnsi="Times New Roman" w:cs="Times New Roman"/>
          <w:color w:val="000000"/>
          <w:sz w:val="24"/>
          <w:szCs w:val="24"/>
        </w:rPr>
        <w:t>на Департману за руски језик и књижевност и на Департману за француски језик и књижевност.</w:t>
      </w:r>
    </w:p>
    <w:p w14:paraId="356C7931" w14:textId="77777777" w:rsidR="000C5EE6" w:rsidRDefault="000C5EE6" w:rsidP="000C5E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D721ABB" w14:textId="77777777" w:rsidR="000C5EE6" w:rsidRDefault="000C5EE6" w:rsidP="000C5E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D7827D0" w14:textId="77777777" w:rsidR="000C5EE6" w:rsidRDefault="000C5EE6" w:rsidP="000C5E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9C3306" w14:textId="77777777" w:rsidR="000C5EE6" w:rsidRDefault="000C5EE6" w:rsidP="000C5E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Нишу, 14. 6.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AC12EC" w14:textId="4E4E627A" w:rsidR="000C5EE6" w:rsidRDefault="002D2A39" w:rsidP="002D2A39">
      <w:pPr>
        <w:spacing w:after="0" w:line="240" w:lineRule="auto"/>
        <w:ind w:left="5040" w:firstLin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C2EA3FD" wp14:editId="1AEBAB42">
            <wp:extent cx="2191056" cy="714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056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5EE6">
        <w:rPr>
          <w:rFonts w:ascii="Times New Roman" w:eastAsia="Times New Roman" w:hAnsi="Times New Roman" w:cs="Times New Roman"/>
          <w:color w:val="000000"/>
          <w:sz w:val="24"/>
          <w:szCs w:val="24"/>
        </w:rPr>
        <w:t>    </w:t>
      </w:r>
      <w:r w:rsidR="000C5EE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    </w:t>
      </w:r>
      <w:r w:rsidR="000C5EE6">
        <w:rPr>
          <w:rFonts w:ascii="Times New Roman" w:eastAsia="Times New Roman" w:hAnsi="Times New Roman" w:cs="Times New Roman"/>
          <w:color w:val="000000"/>
        </w:rPr>
        <w:t>__________________________________</w:t>
      </w:r>
    </w:p>
    <w:p w14:paraId="645E9CB5" w14:textId="77777777" w:rsidR="000C5EE6" w:rsidRDefault="000C5EE6" w:rsidP="002D2A39">
      <w:pPr>
        <w:spacing w:before="240" w:after="0" w:line="240" w:lineRule="auto"/>
        <w:ind w:left="45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Проф. др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Снежана Божић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1CAEB5B5" w14:textId="47551E1D" w:rsidR="000C5EE6" w:rsidRDefault="000C5EE6" w:rsidP="000C5EE6">
      <w:pPr>
        <w:spacing w:after="200" w:line="240" w:lineRule="auto"/>
        <w:ind w:left="45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управница Департмана за србистику</w:t>
      </w:r>
    </w:p>
    <w:p w14:paraId="757D998C" w14:textId="77777777" w:rsidR="000C5EE6" w:rsidRDefault="000C5EE6" w:rsidP="000C5EE6"/>
    <w:p w14:paraId="6E7883EC" w14:textId="77777777" w:rsidR="000C5EE6" w:rsidRDefault="000C5EE6" w:rsidP="000C5EE6"/>
    <w:p w14:paraId="2069DC83" w14:textId="77777777" w:rsidR="0045478B" w:rsidRDefault="0045478B"/>
    <w:sectPr w:rsidR="004547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EE6"/>
    <w:rsid w:val="000C5EE6"/>
    <w:rsid w:val="002D2A39"/>
    <w:rsid w:val="0045478B"/>
    <w:rsid w:val="0083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314D4"/>
  <w15:chartTrackingRefBased/>
  <w15:docId w15:val="{B3CA863E-7136-434B-82C4-87B59CB0D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EE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0C5EE6"/>
    <w:pPr>
      <w:spacing w:line="256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</dc:creator>
  <cp:keywords/>
  <dc:description/>
  <cp:lastModifiedBy>Snežana Miljković</cp:lastModifiedBy>
  <cp:revision>2</cp:revision>
  <dcterms:created xsi:type="dcterms:W3CDTF">2022-07-04T07:55:00Z</dcterms:created>
  <dcterms:modified xsi:type="dcterms:W3CDTF">2022-07-04T07:55:00Z</dcterms:modified>
</cp:coreProperties>
</file>